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330B" w14:textId="77777777" w:rsidR="00097D67" w:rsidRPr="00996636" w:rsidRDefault="00477841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11C64A2" wp14:editId="094D61D0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6611EC" w14:textId="77777777" w:rsidR="00097D67" w:rsidRPr="00996636" w:rsidRDefault="00097D67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09CA7E47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385B20DE" w14:textId="77777777" w:rsidR="00097D67" w:rsidRPr="00996636" w:rsidRDefault="00097D67" w:rsidP="006A265C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1B08AB88" w14:textId="77777777" w:rsidR="00C315C7" w:rsidRDefault="00C315C7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6A953CD" w14:textId="77777777" w:rsidR="00996636" w:rsidRPr="00996636" w:rsidRDefault="00996636" w:rsidP="006A265C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1900BFAF" w14:textId="77777777" w:rsidR="00097D67" w:rsidRPr="00996636" w:rsidRDefault="00097D67" w:rsidP="006A265C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4CC658BE" w14:textId="77777777" w:rsidR="00097D67" w:rsidRPr="00996636" w:rsidRDefault="00996636" w:rsidP="006A2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22A393D" w14:textId="77777777" w:rsidR="006A265C" w:rsidRDefault="006A265C" w:rsidP="006A265C">
      <w:pPr>
        <w:spacing w:after="0" w:line="240" w:lineRule="auto"/>
        <w:contextualSpacing/>
        <w:rPr>
          <w:rFonts w:ascii="Garamond" w:hAnsi="Garamond"/>
        </w:rPr>
      </w:pPr>
    </w:p>
    <w:p w14:paraId="70474564" w14:textId="21005B71" w:rsidR="0059728C" w:rsidRPr="00CE79EB" w:rsidRDefault="00663BD2" w:rsidP="006A265C">
      <w:pPr>
        <w:spacing w:after="0" w:line="240" w:lineRule="auto"/>
        <w:contextualSpacing/>
        <w:jc w:val="both"/>
        <w:rPr>
          <w:rFonts w:ascii="Garamond" w:hAnsi="Garamond"/>
        </w:rPr>
      </w:pPr>
      <w:r w:rsidRPr="00CE79EB">
        <w:rPr>
          <w:rFonts w:ascii="Garamond" w:hAnsi="Garamond"/>
        </w:rPr>
        <w:t xml:space="preserve">The </w:t>
      </w:r>
      <w:r w:rsidR="00CE79EB" w:rsidRPr="00CE79EB">
        <w:rPr>
          <w:rFonts w:ascii="Garamond" w:eastAsia="Times New Roman" w:hAnsi="Garamond"/>
          <w:b/>
          <w:bCs/>
          <w:color w:val="000000"/>
          <w:lang w:eastAsia="en-GB"/>
        </w:rPr>
        <w:t>Dispatch</w:t>
      </w:r>
      <w:r w:rsidR="00392223" w:rsidRPr="00CE79EB">
        <w:rPr>
          <w:rFonts w:ascii="Garamond" w:eastAsia="Times New Roman" w:hAnsi="Garamond"/>
          <w:b/>
          <w:bCs/>
          <w:color w:val="000000"/>
          <w:lang w:eastAsia="en-GB"/>
        </w:rPr>
        <w:t xml:space="preserve"> Team Leader</w:t>
      </w:r>
      <w:r w:rsidR="00392223" w:rsidRPr="00CE79EB">
        <w:rPr>
          <w:rFonts w:ascii="Garamond" w:hAnsi="Garamond"/>
        </w:rPr>
        <w:t xml:space="preserve"> </w:t>
      </w:r>
      <w:r w:rsidR="00996636" w:rsidRPr="00CE79EB">
        <w:rPr>
          <w:rFonts w:ascii="Garamond" w:hAnsi="Garamond"/>
        </w:rPr>
        <w:t xml:space="preserve">will be part of </w:t>
      </w:r>
      <w:r w:rsidR="00355666" w:rsidRPr="00CE79EB">
        <w:rPr>
          <w:rFonts w:ascii="Garamond" w:hAnsi="Garamond"/>
        </w:rPr>
        <w:t xml:space="preserve">the </w:t>
      </w:r>
      <w:r w:rsidR="006F3C43" w:rsidRPr="00CE79EB">
        <w:rPr>
          <w:rFonts w:ascii="Garamond" w:hAnsi="Garamond"/>
        </w:rPr>
        <w:t>Ticket Office</w:t>
      </w:r>
      <w:r w:rsidR="00996636" w:rsidRPr="00CE79EB">
        <w:rPr>
          <w:rFonts w:ascii="Garamond" w:hAnsi="Garamond"/>
        </w:rPr>
        <w:t xml:space="preserve"> </w:t>
      </w:r>
      <w:r w:rsidR="000F18D0" w:rsidRPr="00CE79EB">
        <w:rPr>
          <w:rFonts w:ascii="Garamond" w:hAnsi="Garamond"/>
        </w:rPr>
        <w:t xml:space="preserve">&amp; Hospitality Team </w:t>
      </w:r>
      <w:r w:rsidR="00996636" w:rsidRPr="00CE79EB">
        <w:rPr>
          <w:rFonts w:ascii="Garamond" w:hAnsi="Garamond"/>
        </w:rPr>
        <w:t xml:space="preserve">and report to the </w:t>
      </w:r>
      <w:r w:rsidR="00222B23">
        <w:rPr>
          <w:rFonts w:ascii="Garamond" w:hAnsi="Garamond"/>
        </w:rPr>
        <w:t>Dispatch</w:t>
      </w:r>
      <w:r w:rsidR="005A154F" w:rsidRPr="00CE79EB">
        <w:rPr>
          <w:rFonts w:ascii="Garamond" w:hAnsi="Garamond"/>
        </w:rPr>
        <w:t xml:space="preserve"> Manager</w:t>
      </w:r>
      <w:r w:rsidR="006A265C" w:rsidRPr="00CE79EB">
        <w:rPr>
          <w:rFonts w:ascii="Garamond" w:hAnsi="Garamond"/>
        </w:rPr>
        <w:t>.</w:t>
      </w:r>
    </w:p>
    <w:p w14:paraId="131DDEB7" w14:textId="77777777" w:rsidR="006A265C" w:rsidRPr="00C757A1" w:rsidRDefault="006A265C" w:rsidP="006A265C">
      <w:pPr>
        <w:spacing w:after="0" w:line="240" w:lineRule="auto"/>
        <w:contextualSpacing/>
        <w:rPr>
          <w:rFonts w:ascii="Garamond" w:hAnsi="Garamond"/>
        </w:rPr>
      </w:pPr>
    </w:p>
    <w:p w14:paraId="793DFB65" w14:textId="77777777" w:rsidR="00996636" w:rsidRPr="00996636" w:rsidRDefault="00996636" w:rsidP="006A2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9E24B73" w14:textId="77777777" w:rsidR="0059728C" w:rsidRPr="00996636" w:rsidRDefault="0059728C" w:rsidP="006A265C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5328827" w14:textId="77777777" w:rsidR="006A265C" w:rsidRPr="00996636" w:rsidRDefault="006A265C" w:rsidP="006A265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E9E0015" w14:textId="77777777" w:rsidR="006A265C" w:rsidRPr="00996636" w:rsidRDefault="006A265C" w:rsidP="006A265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E75FD26" w14:textId="77777777" w:rsidR="006A265C" w:rsidRPr="00996636" w:rsidRDefault="006A265C" w:rsidP="006A2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F7D5447" w14:textId="77777777" w:rsidR="006A265C" w:rsidRPr="00996636" w:rsidRDefault="006A265C" w:rsidP="006A265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7616E77B" w14:textId="77777777" w:rsidR="006A265C" w:rsidRPr="00996636" w:rsidRDefault="006A265C" w:rsidP="006A265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7BB42A8" w14:textId="77777777" w:rsidR="006A265C" w:rsidRPr="00996636" w:rsidRDefault="006A265C" w:rsidP="006A265C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5F9134E" w14:textId="77777777" w:rsidR="006A265C" w:rsidRPr="00996636" w:rsidRDefault="006A265C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0F665CDF" w14:textId="77777777" w:rsidR="006A265C" w:rsidRPr="00996636" w:rsidRDefault="006A265C" w:rsidP="006A265C">
      <w:pPr>
        <w:spacing w:after="0" w:line="240" w:lineRule="auto"/>
        <w:rPr>
          <w:rFonts w:ascii="Garamond" w:hAnsi="Garamond"/>
        </w:rPr>
      </w:pPr>
    </w:p>
    <w:p w14:paraId="6505A011" w14:textId="77777777" w:rsidR="006A265C" w:rsidRPr="00996636" w:rsidRDefault="006A265C" w:rsidP="006A265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23DA89D7" w14:textId="77777777" w:rsidR="006A265C" w:rsidRPr="00996636" w:rsidRDefault="006A265C" w:rsidP="006A265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6A265C" w:rsidRPr="00996636" w14:paraId="3D59E0E0" w14:textId="77777777" w:rsidTr="00A06664">
        <w:tc>
          <w:tcPr>
            <w:tcW w:w="2310" w:type="dxa"/>
          </w:tcPr>
          <w:p w14:paraId="11E6B288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5A5BD270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0FA4F406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6323BC8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102C4AF1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0E43A684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457DAD0" w14:textId="77777777" w:rsidR="006A265C" w:rsidRPr="007B7BCC" w:rsidRDefault="006A265C" w:rsidP="00A0666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97234A1" w14:textId="77777777" w:rsidR="006A265C" w:rsidRPr="00996636" w:rsidRDefault="006A265C" w:rsidP="00A0666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B821EF1" w14:textId="77777777" w:rsidR="00996636" w:rsidRDefault="00996636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59E9F225" w14:textId="77777777" w:rsidR="00996636" w:rsidRDefault="00996636" w:rsidP="006A265C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069F8424" w14:textId="53008FBB" w:rsidR="00C14CD8" w:rsidRPr="00C14CD8" w:rsidRDefault="00546EBB" w:rsidP="006A265C">
      <w:pPr>
        <w:spacing w:after="0" w:line="240" w:lineRule="auto"/>
        <w:contextualSpacing/>
        <w:jc w:val="both"/>
        <w:rPr>
          <w:rFonts w:ascii="Garamond" w:hAnsi="Garamond"/>
        </w:rPr>
      </w:pPr>
      <w:bookmarkStart w:id="0" w:name="_Hlk153455352"/>
      <w:r w:rsidRPr="00C14CD8">
        <w:rPr>
          <w:rFonts w:ascii="Garamond" w:hAnsi="Garamond"/>
        </w:rPr>
        <w:t>To provide</w:t>
      </w:r>
      <w:r w:rsidR="00102F72" w:rsidRPr="00C14CD8">
        <w:rPr>
          <w:rFonts w:ascii="Garamond" w:hAnsi="Garamond"/>
        </w:rPr>
        <w:t xml:space="preserve"> </w:t>
      </w:r>
      <w:r w:rsidRPr="00C14CD8">
        <w:rPr>
          <w:rFonts w:ascii="Garamond" w:hAnsi="Garamond"/>
        </w:rPr>
        <w:t xml:space="preserve">operational and administrative support to the </w:t>
      </w:r>
      <w:r w:rsidR="006F3C43" w:rsidRPr="00C14CD8">
        <w:rPr>
          <w:rFonts w:ascii="Garamond" w:hAnsi="Garamond"/>
        </w:rPr>
        <w:t>t</w:t>
      </w:r>
      <w:r w:rsidR="00663BD2" w:rsidRPr="00C14CD8">
        <w:rPr>
          <w:rFonts w:ascii="Garamond" w:hAnsi="Garamond"/>
        </w:rPr>
        <w:t xml:space="preserve">icketing </w:t>
      </w:r>
      <w:r w:rsidR="006F3C43" w:rsidRPr="00C14CD8">
        <w:rPr>
          <w:rFonts w:ascii="Garamond" w:hAnsi="Garamond"/>
        </w:rPr>
        <w:t>o</w:t>
      </w:r>
      <w:r w:rsidR="00663BD2" w:rsidRPr="00C14CD8">
        <w:rPr>
          <w:rFonts w:ascii="Garamond" w:hAnsi="Garamond"/>
        </w:rPr>
        <w:t xml:space="preserve">perations </w:t>
      </w:r>
      <w:r w:rsidR="006F3C43" w:rsidRPr="00C14CD8">
        <w:rPr>
          <w:rFonts w:ascii="Garamond" w:hAnsi="Garamond"/>
        </w:rPr>
        <w:t>t</w:t>
      </w:r>
      <w:r w:rsidR="00663BD2" w:rsidRPr="00C14CD8">
        <w:rPr>
          <w:rFonts w:ascii="Garamond" w:hAnsi="Garamond"/>
        </w:rPr>
        <w:t>eam</w:t>
      </w:r>
      <w:r w:rsidR="006F3C43" w:rsidRPr="00C14CD8">
        <w:rPr>
          <w:rFonts w:ascii="Garamond" w:hAnsi="Garamond"/>
        </w:rPr>
        <w:t xml:space="preserve">; ensuring that ticketing </w:t>
      </w:r>
      <w:r w:rsidR="003755A2">
        <w:rPr>
          <w:rFonts w:ascii="Garamond" w:hAnsi="Garamond"/>
        </w:rPr>
        <w:t>and</w:t>
      </w:r>
      <w:r w:rsidR="006F3C43" w:rsidRPr="00C14CD8">
        <w:rPr>
          <w:rFonts w:ascii="Garamond" w:hAnsi="Garamond"/>
        </w:rPr>
        <w:t xml:space="preserve"> collateral is in place to meet forecasted volumes. </w:t>
      </w:r>
    </w:p>
    <w:p w14:paraId="1447F1A4" w14:textId="77777777" w:rsidR="00C14CD8" w:rsidRPr="00C14CD8" w:rsidRDefault="00C14CD8" w:rsidP="006A265C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2029D2F2" w14:textId="77777777" w:rsidR="003755A2" w:rsidRDefault="003755A2" w:rsidP="006A265C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To o</w:t>
      </w:r>
      <w:r w:rsidR="006F3C43" w:rsidRPr="00C14CD8">
        <w:rPr>
          <w:rFonts w:ascii="Garamond" w:hAnsi="Garamond"/>
        </w:rPr>
        <w:t>versee a</w:t>
      </w:r>
      <w:r w:rsidR="00102F72" w:rsidRPr="00C14CD8">
        <w:rPr>
          <w:rFonts w:ascii="Garamond" w:hAnsi="Garamond"/>
        </w:rPr>
        <w:t xml:space="preserve"> team of </w:t>
      </w:r>
      <w:r w:rsidR="00355666" w:rsidRPr="00C14CD8">
        <w:rPr>
          <w:rFonts w:ascii="Garamond" w:hAnsi="Garamond"/>
        </w:rPr>
        <w:t>Executives</w:t>
      </w:r>
      <w:r w:rsidR="00C14CD8">
        <w:rPr>
          <w:rFonts w:ascii="Garamond" w:hAnsi="Garamond"/>
        </w:rPr>
        <w:t>;</w:t>
      </w:r>
      <w:r w:rsidR="006F3C43" w:rsidRPr="00C14CD8">
        <w:rPr>
          <w:rFonts w:ascii="Garamond" w:hAnsi="Garamond"/>
        </w:rPr>
        <w:t xml:space="preserve"> allocating work </w:t>
      </w:r>
      <w:r w:rsidR="00355666" w:rsidRPr="00C14CD8">
        <w:rPr>
          <w:rFonts w:ascii="Garamond" w:hAnsi="Garamond"/>
        </w:rPr>
        <w:t xml:space="preserve">to </w:t>
      </w:r>
      <w:r w:rsidR="00C14CD8">
        <w:rPr>
          <w:rFonts w:ascii="Garamond" w:hAnsi="Garamond"/>
        </w:rPr>
        <w:t xml:space="preserve">meet </w:t>
      </w:r>
      <w:r w:rsidR="00A073EB" w:rsidRPr="00C14CD8">
        <w:rPr>
          <w:rFonts w:ascii="Garamond" w:hAnsi="Garamond"/>
        </w:rPr>
        <w:t xml:space="preserve">workflow </w:t>
      </w:r>
      <w:r w:rsidR="00C14CD8">
        <w:rPr>
          <w:rFonts w:ascii="Garamond" w:hAnsi="Garamond"/>
        </w:rPr>
        <w:t xml:space="preserve">forecasts and the </w:t>
      </w:r>
      <w:r w:rsidR="00546EBB" w:rsidRPr="00C14CD8">
        <w:rPr>
          <w:rFonts w:ascii="Garamond" w:hAnsi="Garamond"/>
        </w:rPr>
        <w:t xml:space="preserve">high quality and timely fulfilment of </w:t>
      </w:r>
      <w:r w:rsidR="00102F72" w:rsidRPr="00C14CD8">
        <w:rPr>
          <w:rFonts w:ascii="Garamond" w:hAnsi="Garamond"/>
        </w:rPr>
        <w:t>ticket</w:t>
      </w:r>
      <w:r w:rsidR="006F3C43" w:rsidRPr="00C14CD8">
        <w:rPr>
          <w:rFonts w:ascii="Garamond" w:hAnsi="Garamond"/>
        </w:rPr>
        <w:t xml:space="preserve"> orders</w:t>
      </w:r>
      <w:r w:rsidR="00A073EB" w:rsidRPr="00C14CD8">
        <w:rPr>
          <w:rFonts w:ascii="Garamond" w:hAnsi="Garamond"/>
        </w:rPr>
        <w:t>,</w:t>
      </w:r>
      <w:r w:rsidR="006F3C43" w:rsidRPr="00C14CD8">
        <w:rPr>
          <w:rFonts w:ascii="Garamond" w:hAnsi="Garamond"/>
        </w:rPr>
        <w:t xml:space="preserve"> </w:t>
      </w:r>
      <w:r w:rsidR="00546EBB" w:rsidRPr="00C14CD8">
        <w:rPr>
          <w:rFonts w:ascii="Garamond" w:hAnsi="Garamond"/>
        </w:rPr>
        <w:t xml:space="preserve">to </w:t>
      </w:r>
      <w:r w:rsidR="00662B02">
        <w:rPr>
          <w:rFonts w:ascii="Garamond" w:hAnsi="Garamond"/>
        </w:rPr>
        <w:t xml:space="preserve">both </w:t>
      </w:r>
      <w:r w:rsidR="006F3C43" w:rsidRPr="00C14CD8">
        <w:rPr>
          <w:rFonts w:ascii="Garamond" w:hAnsi="Garamond"/>
        </w:rPr>
        <w:t xml:space="preserve">customers and </w:t>
      </w:r>
      <w:r w:rsidR="00546EBB" w:rsidRPr="00C14CD8">
        <w:rPr>
          <w:rFonts w:ascii="Garamond" w:hAnsi="Garamond"/>
        </w:rPr>
        <w:t xml:space="preserve">internal </w:t>
      </w:r>
      <w:r w:rsidR="006F3C43" w:rsidRPr="00C14CD8">
        <w:rPr>
          <w:rFonts w:ascii="Garamond" w:hAnsi="Garamond"/>
        </w:rPr>
        <w:t>stakeholders</w:t>
      </w:r>
      <w:r w:rsidR="00A073EB" w:rsidRPr="00C14CD8">
        <w:rPr>
          <w:rFonts w:ascii="Garamond" w:hAnsi="Garamond"/>
        </w:rPr>
        <w:t xml:space="preserve">. Support the </w:t>
      </w:r>
      <w:r w:rsidR="00C14CD8" w:rsidRPr="00C14CD8">
        <w:rPr>
          <w:rFonts w:ascii="Garamond" w:hAnsi="Garamond"/>
        </w:rPr>
        <w:t>process</w:t>
      </w:r>
      <w:r w:rsidR="00A073EB" w:rsidRPr="00C14CD8">
        <w:rPr>
          <w:rFonts w:ascii="Garamond" w:hAnsi="Garamond"/>
        </w:rPr>
        <w:t xml:space="preserve"> by </w:t>
      </w:r>
      <w:r>
        <w:rPr>
          <w:rFonts w:ascii="Garamond" w:hAnsi="Garamond"/>
        </w:rPr>
        <w:t>ensuring</w:t>
      </w:r>
      <w:r w:rsidR="00A073EB" w:rsidRPr="00C14CD8">
        <w:rPr>
          <w:rFonts w:ascii="Garamond" w:hAnsi="Garamond"/>
        </w:rPr>
        <w:t xml:space="preserve"> </w:t>
      </w:r>
      <w:r>
        <w:rPr>
          <w:rFonts w:ascii="Garamond" w:hAnsi="Garamond"/>
        </w:rPr>
        <w:t>the team</w:t>
      </w:r>
      <w:r w:rsidR="00C14CD8" w:rsidRPr="00C14CD8">
        <w:rPr>
          <w:rFonts w:ascii="Garamond" w:hAnsi="Garamond"/>
        </w:rPr>
        <w:t xml:space="preserve"> </w:t>
      </w:r>
      <w:r>
        <w:rPr>
          <w:rFonts w:ascii="Garamond" w:hAnsi="Garamond"/>
        </w:rPr>
        <w:t>have</w:t>
      </w:r>
      <w:r w:rsidR="00C14CD8" w:rsidRPr="00C14CD8">
        <w:rPr>
          <w:rFonts w:ascii="Garamond" w:hAnsi="Garamond"/>
        </w:rPr>
        <w:t xml:space="preserve"> the </w:t>
      </w:r>
      <w:r w:rsidR="00A073EB" w:rsidRPr="00C14CD8">
        <w:rPr>
          <w:rFonts w:ascii="Garamond" w:hAnsi="Garamond"/>
        </w:rPr>
        <w:t>tools to ensure KPIs are met</w:t>
      </w:r>
      <w:r w:rsidR="006F3C43" w:rsidRPr="00C14CD8">
        <w:rPr>
          <w:rFonts w:ascii="Garamond" w:hAnsi="Garamond"/>
        </w:rPr>
        <w:t xml:space="preserve">. </w:t>
      </w:r>
    </w:p>
    <w:p w14:paraId="0C3E0F40" w14:textId="77777777" w:rsidR="003755A2" w:rsidRDefault="003755A2" w:rsidP="006A265C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6265FF15" w14:textId="1BA8FF0A" w:rsidR="003755A2" w:rsidRDefault="003755A2" w:rsidP="006A265C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You will be the first point of contact for internal stakeholders and external suppliers, responding to day-to-day dispatch enquires. </w:t>
      </w:r>
    </w:p>
    <w:p w14:paraId="048E311D" w14:textId="77777777" w:rsidR="006A265C" w:rsidRPr="00C14CD8" w:rsidRDefault="006A265C" w:rsidP="006A265C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AB2C81B" w14:textId="25A2238E" w:rsidR="00996636" w:rsidRPr="00C14CD8" w:rsidRDefault="00CC2D91" w:rsidP="006A265C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You will be expected to </w:t>
      </w:r>
      <w:r w:rsidR="003755A2">
        <w:rPr>
          <w:rFonts w:ascii="Garamond" w:hAnsi="Garamond"/>
        </w:rPr>
        <w:t>support the wider Ticket Office team</w:t>
      </w:r>
      <w:r>
        <w:rPr>
          <w:rFonts w:ascii="Garamond" w:hAnsi="Garamond"/>
        </w:rPr>
        <w:t xml:space="preserve"> on event and d</w:t>
      </w:r>
      <w:r w:rsidR="00546EBB" w:rsidRPr="00C14CD8">
        <w:rPr>
          <w:rFonts w:ascii="Garamond" w:hAnsi="Garamond"/>
        </w:rPr>
        <w:t>uring peak times</w:t>
      </w:r>
      <w:r w:rsidR="003755A2">
        <w:rPr>
          <w:rFonts w:ascii="Garamond" w:hAnsi="Garamond"/>
        </w:rPr>
        <w:t xml:space="preserve"> you’ll get stuck in and support the team with</w:t>
      </w:r>
      <w:r w:rsidR="00546EBB" w:rsidRPr="00C14CD8">
        <w:rPr>
          <w:rFonts w:ascii="Garamond" w:hAnsi="Garamond"/>
        </w:rPr>
        <w:t xml:space="preserve"> fulfil</w:t>
      </w:r>
      <w:r w:rsidR="003755A2">
        <w:rPr>
          <w:rFonts w:ascii="Garamond" w:hAnsi="Garamond"/>
        </w:rPr>
        <w:t>ling</w:t>
      </w:r>
      <w:r w:rsidR="00546EBB" w:rsidRPr="00C14CD8">
        <w:rPr>
          <w:rFonts w:ascii="Garamond" w:hAnsi="Garamond"/>
        </w:rPr>
        <w:t xml:space="preserve"> and dispatch</w:t>
      </w:r>
      <w:r w:rsidR="003755A2">
        <w:rPr>
          <w:rFonts w:ascii="Garamond" w:hAnsi="Garamond"/>
        </w:rPr>
        <w:t>ing</w:t>
      </w:r>
      <w:r w:rsidR="00546EBB" w:rsidRPr="00C14CD8">
        <w:rPr>
          <w:rFonts w:ascii="Garamond" w:hAnsi="Garamond"/>
        </w:rPr>
        <w:t xml:space="preserve"> tickets</w:t>
      </w:r>
      <w:r>
        <w:rPr>
          <w:rFonts w:ascii="Garamond" w:hAnsi="Garamond"/>
        </w:rPr>
        <w:t xml:space="preserve"> as required.</w:t>
      </w:r>
    </w:p>
    <w:p w14:paraId="07B376E0" w14:textId="77777777" w:rsidR="00996636" w:rsidRPr="00C14CD8" w:rsidRDefault="00996636" w:rsidP="006A265C">
      <w:pPr>
        <w:spacing w:after="0" w:line="240" w:lineRule="auto"/>
        <w:contextualSpacing/>
        <w:rPr>
          <w:rFonts w:ascii="Garamond" w:hAnsi="Garamond"/>
        </w:rPr>
      </w:pPr>
      <w:r w:rsidRPr="00C14CD8">
        <w:rPr>
          <w:rFonts w:ascii="Garamond" w:hAnsi="Garamond"/>
        </w:rPr>
        <w:br w:type="page"/>
      </w:r>
    </w:p>
    <w:bookmarkEnd w:id="0"/>
    <w:p w14:paraId="0AE4124C" w14:textId="77777777" w:rsidR="00996636" w:rsidRDefault="00996636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275A16C0" w14:textId="77777777" w:rsidR="006A265C" w:rsidRDefault="006A265C" w:rsidP="006A265C">
      <w:pPr>
        <w:spacing w:after="0" w:line="240" w:lineRule="auto"/>
        <w:ind w:left="284"/>
        <w:contextualSpacing/>
        <w:jc w:val="both"/>
        <w:rPr>
          <w:rFonts w:ascii="Garamond" w:hAnsi="Garamond"/>
        </w:rPr>
      </w:pPr>
    </w:p>
    <w:p w14:paraId="6A9E9372" w14:textId="3C8F3736" w:rsidR="00707D3C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with the Customer Services and Fulfilment Manager to </w:t>
      </w:r>
      <w:r w:rsidR="00707D3C">
        <w:rPr>
          <w:rFonts w:ascii="Garamond" w:hAnsi="Garamond"/>
        </w:rPr>
        <w:t xml:space="preserve">agree dispatch workflow priorities and communicate to team </w:t>
      </w:r>
      <w:r w:rsidR="00AB18AB">
        <w:rPr>
          <w:rFonts w:ascii="Garamond" w:hAnsi="Garamond"/>
        </w:rPr>
        <w:t>via a daily briefing &amp; updating the Knowledge Hub</w:t>
      </w:r>
    </w:p>
    <w:p w14:paraId="5EF8F4E8" w14:textId="7191DEF4" w:rsidR="009210F6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Using the ticketing system; print dispatch notes to ensure forecasted volumes are met</w:t>
      </w:r>
    </w:p>
    <w:p w14:paraId="320E068A" w14:textId="38529CF6" w:rsidR="00AB18AB" w:rsidRDefault="00AB18AB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Pr="00AB18AB">
        <w:rPr>
          <w:rFonts w:ascii="Garamond" w:hAnsi="Garamond"/>
        </w:rPr>
        <w:t>ensure</w:t>
      </w:r>
      <w:r>
        <w:rPr>
          <w:rFonts w:ascii="Garamond" w:hAnsi="Garamond"/>
        </w:rPr>
        <w:t xml:space="preserve"> the</w:t>
      </w:r>
      <w:r w:rsidRPr="00AB18AB">
        <w:rPr>
          <w:rFonts w:ascii="Garamond" w:hAnsi="Garamond"/>
        </w:rPr>
        <w:t xml:space="preserve"> 2-week sprint is on track</w:t>
      </w:r>
      <w:r>
        <w:rPr>
          <w:rFonts w:ascii="Garamond" w:hAnsi="Garamond"/>
        </w:rPr>
        <w:t xml:space="preserve">; communicate &amp; review </w:t>
      </w:r>
      <w:r w:rsidRPr="00AB18AB">
        <w:rPr>
          <w:rFonts w:ascii="Garamond" w:hAnsi="Garamond"/>
        </w:rPr>
        <w:t xml:space="preserve">forecasted targets </w:t>
      </w:r>
      <w:r>
        <w:rPr>
          <w:rFonts w:ascii="Garamond" w:hAnsi="Garamond"/>
        </w:rPr>
        <w:t>&amp; keep the Customer Services and Fulfilment Manager informed of any risk. Identify mitigation against these risks.</w:t>
      </w:r>
    </w:p>
    <w:p w14:paraId="60A8FD0B" w14:textId="6A0CCCCB" w:rsidR="00546EBB" w:rsidRDefault="00546EBB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707D3C">
        <w:rPr>
          <w:rFonts w:ascii="Garamond" w:hAnsi="Garamond"/>
        </w:rPr>
        <w:t>own and</w:t>
      </w:r>
      <w:r>
        <w:rPr>
          <w:rFonts w:ascii="Garamond" w:hAnsi="Garamond"/>
        </w:rPr>
        <w:t xml:space="preserve"> manage </w:t>
      </w:r>
      <w:r w:rsidR="00707D3C">
        <w:rPr>
          <w:rFonts w:ascii="Garamond" w:hAnsi="Garamond"/>
        </w:rPr>
        <w:t>the</w:t>
      </w:r>
      <w:r>
        <w:rPr>
          <w:rFonts w:ascii="Garamond" w:hAnsi="Garamond"/>
        </w:rPr>
        <w:t xml:space="preserve"> Stock Control system</w:t>
      </w:r>
      <w:r w:rsidR="00AB18AB">
        <w:rPr>
          <w:rFonts w:ascii="Garamond" w:hAnsi="Garamond"/>
        </w:rPr>
        <w:t>; ensuring all levels of stock are maintained at the required levels and that stock is stored in an organised manner</w:t>
      </w:r>
    </w:p>
    <w:p w14:paraId="1E798F4A" w14:textId="5D45EF4D" w:rsidR="00AB18AB" w:rsidRDefault="00707D3C" w:rsidP="00AB18A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act as key point of contact for </w:t>
      </w:r>
      <w:r w:rsidR="00AA346F">
        <w:rPr>
          <w:rFonts w:ascii="Garamond" w:hAnsi="Garamond"/>
        </w:rPr>
        <w:t>s</w:t>
      </w:r>
      <w:r>
        <w:rPr>
          <w:rFonts w:ascii="Garamond" w:hAnsi="Garamond"/>
        </w:rPr>
        <w:t xml:space="preserve">takeholders and </w:t>
      </w:r>
      <w:r w:rsidR="00AA346F">
        <w:rPr>
          <w:rFonts w:ascii="Garamond" w:hAnsi="Garamond"/>
        </w:rPr>
        <w:t>s</w:t>
      </w:r>
      <w:r>
        <w:rPr>
          <w:rFonts w:ascii="Garamond" w:hAnsi="Garamond"/>
        </w:rPr>
        <w:t>uppliers</w:t>
      </w:r>
      <w:r w:rsidR="00AA346F">
        <w:rPr>
          <w:rFonts w:ascii="Garamond" w:hAnsi="Garamond"/>
        </w:rPr>
        <w:t xml:space="preserve">. Be able to look ahead &amp; proactively ensure ticketing and collateral always supports the dispatch forecast </w:t>
      </w:r>
    </w:p>
    <w:p w14:paraId="577B5591" w14:textId="2E6954BA" w:rsidR="00AB18AB" w:rsidRPr="00AB18AB" w:rsidRDefault="00AB18AB" w:rsidP="00AB18AB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Schedule &amp; publish a monthly roster for the zero hours team; e</w:t>
      </w:r>
      <w:r w:rsidRPr="00AB18AB">
        <w:rPr>
          <w:rFonts w:ascii="Garamond" w:hAnsi="Garamond"/>
        </w:rPr>
        <w:t>ngag</w:t>
      </w:r>
      <w:r>
        <w:rPr>
          <w:rFonts w:ascii="Garamond" w:hAnsi="Garamond"/>
        </w:rPr>
        <w:t xml:space="preserve">ing </w:t>
      </w:r>
      <w:r w:rsidRPr="00AB18AB">
        <w:rPr>
          <w:rFonts w:ascii="Garamond" w:hAnsi="Garamond"/>
        </w:rPr>
        <w:t xml:space="preserve">with the team to confirm any changes to </w:t>
      </w:r>
      <w:r>
        <w:rPr>
          <w:rFonts w:ascii="Garamond" w:hAnsi="Garamond"/>
        </w:rPr>
        <w:t xml:space="preserve">the initial </w:t>
      </w:r>
      <w:r w:rsidRPr="00AB18AB">
        <w:rPr>
          <w:rFonts w:ascii="Garamond" w:hAnsi="Garamond"/>
        </w:rPr>
        <w:t xml:space="preserve">6 monthly roster commitment </w:t>
      </w:r>
    </w:p>
    <w:p w14:paraId="40843E35" w14:textId="1798CFFC" w:rsidR="00922D98" w:rsidRDefault="00922D98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capture daily information and keep accurate records </w:t>
      </w:r>
      <w:r w:rsidR="009210F6">
        <w:rPr>
          <w:rFonts w:ascii="Garamond" w:hAnsi="Garamond"/>
        </w:rPr>
        <w:t>in all areas</w:t>
      </w:r>
    </w:p>
    <w:p w14:paraId="2C53440F" w14:textId="0887BC8E" w:rsidR="00922D98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Deliver the </w:t>
      </w:r>
      <w:r w:rsidR="00922D98">
        <w:rPr>
          <w:rFonts w:ascii="Garamond" w:hAnsi="Garamond"/>
        </w:rPr>
        <w:t xml:space="preserve">induction </w:t>
      </w:r>
      <w:r>
        <w:rPr>
          <w:rFonts w:ascii="Garamond" w:hAnsi="Garamond"/>
        </w:rPr>
        <w:t>for</w:t>
      </w:r>
      <w:r w:rsidR="00922D98">
        <w:rPr>
          <w:rFonts w:ascii="Garamond" w:hAnsi="Garamond"/>
        </w:rPr>
        <w:t xml:space="preserve"> new team members</w:t>
      </w:r>
      <w:r>
        <w:rPr>
          <w:rFonts w:ascii="Garamond" w:hAnsi="Garamond"/>
        </w:rPr>
        <w:t xml:space="preserve"> ensuring all training documents are up to date &amp; relevant </w:t>
      </w:r>
    </w:p>
    <w:p w14:paraId="1166ADE5" w14:textId="5A593826" w:rsidR="00922D98" w:rsidRDefault="00922D98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 w:rsidRPr="00922D98">
        <w:rPr>
          <w:rFonts w:ascii="Garamond" w:hAnsi="Garamond"/>
        </w:rPr>
        <w:t xml:space="preserve">To </w:t>
      </w:r>
      <w:r w:rsidR="00AA346F">
        <w:rPr>
          <w:rFonts w:ascii="Garamond" w:hAnsi="Garamond"/>
        </w:rPr>
        <w:t>support the review of KPIs</w:t>
      </w:r>
      <w:r w:rsidR="009210F6">
        <w:rPr>
          <w:rFonts w:ascii="Garamond" w:hAnsi="Garamond"/>
        </w:rPr>
        <w:t>;</w:t>
      </w:r>
      <w:r w:rsidR="00AA346F">
        <w:rPr>
          <w:rFonts w:ascii="Garamond" w:hAnsi="Garamond"/>
        </w:rPr>
        <w:t xml:space="preserve"> </w:t>
      </w:r>
      <w:r w:rsidRPr="00922D98">
        <w:rPr>
          <w:rFonts w:ascii="Garamond" w:hAnsi="Garamond"/>
        </w:rPr>
        <w:t xml:space="preserve">accurately update and publish </w:t>
      </w:r>
      <w:r w:rsidR="00AA346F">
        <w:rPr>
          <w:rFonts w:ascii="Garamond" w:hAnsi="Garamond"/>
        </w:rPr>
        <w:t>all relevant reports</w:t>
      </w:r>
    </w:p>
    <w:p w14:paraId="2B29F7BE" w14:textId="1B00BD44" w:rsidR="00922D98" w:rsidRDefault="00AA346F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Have overall responsibility </w:t>
      </w:r>
      <w:r w:rsidR="00D05A44">
        <w:rPr>
          <w:rFonts w:ascii="Garamond" w:hAnsi="Garamond"/>
        </w:rPr>
        <w:t xml:space="preserve">for the Dispatch </w:t>
      </w:r>
      <w:r w:rsidR="003755A2">
        <w:rPr>
          <w:rFonts w:ascii="Garamond" w:hAnsi="Garamond"/>
        </w:rPr>
        <w:t>i</w:t>
      </w:r>
      <w:r>
        <w:rPr>
          <w:rFonts w:ascii="Garamond" w:hAnsi="Garamond"/>
        </w:rPr>
        <w:t xml:space="preserve">nbox and internal </w:t>
      </w:r>
      <w:r w:rsidR="00922D98">
        <w:rPr>
          <w:rFonts w:ascii="Garamond" w:hAnsi="Garamond"/>
        </w:rPr>
        <w:t>telephone</w:t>
      </w:r>
      <w:r>
        <w:rPr>
          <w:rFonts w:ascii="Garamond" w:hAnsi="Garamond"/>
        </w:rPr>
        <w:t>;</w:t>
      </w:r>
      <w:r w:rsidR="00922D9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delegating to admin support </w:t>
      </w:r>
      <w:r w:rsidR="009210F6">
        <w:rPr>
          <w:rFonts w:ascii="Garamond" w:hAnsi="Garamond"/>
        </w:rPr>
        <w:t xml:space="preserve">&amp; </w:t>
      </w:r>
      <w:r w:rsidR="00D05A44">
        <w:rPr>
          <w:rFonts w:ascii="Garamond" w:hAnsi="Garamond"/>
        </w:rPr>
        <w:t>ensur</w:t>
      </w:r>
      <w:r>
        <w:rPr>
          <w:rFonts w:ascii="Garamond" w:hAnsi="Garamond"/>
        </w:rPr>
        <w:t>ing</w:t>
      </w:r>
      <w:r w:rsidR="00D05A44">
        <w:rPr>
          <w:rFonts w:ascii="Garamond" w:hAnsi="Garamond"/>
        </w:rPr>
        <w:t xml:space="preserve"> that all enquiries are dealt with in a timely and effective manner</w:t>
      </w:r>
      <w:r>
        <w:rPr>
          <w:rFonts w:ascii="Garamond" w:hAnsi="Garamond"/>
        </w:rPr>
        <w:t xml:space="preserve"> </w:t>
      </w:r>
    </w:p>
    <w:p w14:paraId="43A7C916" w14:textId="7AA3A051" w:rsidR="00E853D2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By way of an effective training &amp; supportive induction; ensure quality control of selected</w:t>
      </w:r>
      <w:r w:rsidR="00E853D2" w:rsidRPr="00922D98">
        <w:rPr>
          <w:rFonts w:ascii="Garamond" w:hAnsi="Garamond"/>
        </w:rPr>
        <w:t xml:space="preserve"> ticket orders</w:t>
      </w:r>
      <w:r>
        <w:rPr>
          <w:rFonts w:ascii="Garamond" w:hAnsi="Garamond"/>
        </w:rPr>
        <w:t xml:space="preserve"> </w:t>
      </w:r>
    </w:p>
    <w:p w14:paraId="7DCD13B1" w14:textId="1BE3BDAB" w:rsidR="009210F6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time; </w:t>
      </w:r>
      <w:r w:rsidRPr="009210F6">
        <w:rPr>
          <w:rFonts w:ascii="Garamond" w:hAnsi="Garamond"/>
        </w:rPr>
        <w:t xml:space="preserve">Line </w:t>
      </w:r>
      <w:r w:rsidR="003755A2">
        <w:rPr>
          <w:rFonts w:ascii="Garamond" w:hAnsi="Garamond"/>
        </w:rPr>
        <w:t>m</w:t>
      </w:r>
      <w:r w:rsidRPr="009210F6">
        <w:rPr>
          <w:rFonts w:ascii="Garamond" w:hAnsi="Garamond"/>
        </w:rPr>
        <w:t xml:space="preserve">anage </w:t>
      </w:r>
      <w:r>
        <w:rPr>
          <w:rFonts w:ascii="Garamond" w:hAnsi="Garamond"/>
        </w:rPr>
        <w:t>the</w:t>
      </w:r>
      <w:r w:rsidR="003755A2">
        <w:rPr>
          <w:rFonts w:ascii="Garamond" w:hAnsi="Garamond"/>
        </w:rPr>
        <w:t xml:space="preserve"> team of variable hour Executives</w:t>
      </w:r>
      <w:r w:rsidRPr="009210F6">
        <w:rPr>
          <w:rFonts w:ascii="Garamond" w:hAnsi="Garamond"/>
        </w:rPr>
        <w:t xml:space="preserve"> - hold</w:t>
      </w:r>
      <w:r>
        <w:rPr>
          <w:rFonts w:ascii="Garamond" w:hAnsi="Garamond"/>
        </w:rPr>
        <w:t>ing</w:t>
      </w:r>
      <w:r w:rsidRPr="009210F6">
        <w:rPr>
          <w:rFonts w:ascii="Garamond" w:hAnsi="Garamond"/>
        </w:rPr>
        <w:t xml:space="preserve"> quarterly 1-1s reviewing performance against targets, developmental needs, aspirations &amp; ideas </w:t>
      </w:r>
    </w:p>
    <w:p w14:paraId="1224B3C2" w14:textId="4122DC06" w:rsidR="004A614C" w:rsidRDefault="009210F6" w:rsidP="006A265C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on event providing support as required </w:t>
      </w:r>
    </w:p>
    <w:p w14:paraId="119632AD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  <w:color w:val="333333"/>
        </w:rPr>
      </w:pPr>
    </w:p>
    <w:p w14:paraId="4A22D69D" w14:textId="77777777" w:rsidR="00996636" w:rsidRPr="00996636" w:rsidRDefault="00996636" w:rsidP="006A26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5900E9E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28D851C" w14:textId="77777777" w:rsidR="005658FD" w:rsidRDefault="005658FD" w:rsidP="006A265C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4627786D" w14:textId="77777777" w:rsidR="006A265C" w:rsidRDefault="006A265C" w:rsidP="006A265C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6A265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A38687A" w14:textId="77777777" w:rsidR="005658FD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210CD9FA" w14:textId="77777777" w:rsidR="005658FD" w:rsidRPr="008611E6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5131481" w14:textId="77777777" w:rsidR="005658FD" w:rsidRPr="003D7B04" w:rsidRDefault="00355666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Strong a</w:t>
      </w:r>
      <w:r w:rsidR="005658FD">
        <w:rPr>
          <w:rFonts w:ascii="Garamond" w:hAnsi="Garamond"/>
        </w:rPr>
        <w:t xml:space="preserve">ttention to detail </w:t>
      </w:r>
    </w:p>
    <w:p w14:paraId="480653AF" w14:textId="77777777" w:rsidR="005658FD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35C52A9B" w14:textId="77777777" w:rsidR="005658FD" w:rsidRDefault="005658FD" w:rsidP="006A265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Proactive</w:t>
      </w:r>
      <w:r w:rsidR="00355666">
        <w:rPr>
          <w:rFonts w:ascii="Garamond" w:hAnsi="Garamond"/>
        </w:rPr>
        <w:t xml:space="preserve"> customer service attitude</w:t>
      </w:r>
    </w:p>
    <w:p w14:paraId="68004177" w14:textId="77777777" w:rsidR="005658FD" w:rsidRPr="003D7B04" w:rsidRDefault="005658FD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C882274" w14:textId="77777777" w:rsidR="005658FD" w:rsidRDefault="00355666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Highly literate and numerate</w:t>
      </w:r>
    </w:p>
    <w:p w14:paraId="6D9E9BBF" w14:textId="77777777" w:rsidR="00996636" w:rsidRDefault="00355666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 team ethic </w:t>
      </w:r>
    </w:p>
    <w:p w14:paraId="78C9E5E5" w14:textId="77777777" w:rsidR="00C757A1" w:rsidRPr="00C757A1" w:rsidRDefault="00C757A1" w:rsidP="006A265C">
      <w:pPr>
        <w:numPr>
          <w:ilvl w:val="0"/>
          <w:numId w:val="17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Ability to work under pressure</w:t>
      </w:r>
    </w:p>
    <w:p w14:paraId="7343BBAC" w14:textId="77777777" w:rsidR="006A265C" w:rsidRDefault="006A265C" w:rsidP="006A265C">
      <w:pPr>
        <w:spacing w:after="0" w:line="240" w:lineRule="auto"/>
        <w:contextualSpacing/>
        <w:rPr>
          <w:rFonts w:ascii="Garamond" w:hAnsi="Garamond"/>
        </w:rPr>
        <w:sectPr w:rsidR="006A265C" w:rsidSect="006A265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485779A" w14:textId="77777777" w:rsidR="005658FD" w:rsidRDefault="005658FD" w:rsidP="006A265C">
      <w:pPr>
        <w:spacing w:after="0" w:line="240" w:lineRule="auto"/>
        <w:contextualSpacing/>
        <w:rPr>
          <w:rFonts w:ascii="Garamond" w:hAnsi="Garamond"/>
        </w:rPr>
      </w:pPr>
    </w:p>
    <w:p w14:paraId="3F4A4110" w14:textId="77777777" w:rsidR="005658FD" w:rsidRDefault="005658FD" w:rsidP="006A265C">
      <w:pPr>
        <w:spacing w:after="0" w:line="240" w:lineRule="auto"/>
        <w:contextualSpacing/>
        <w:rPr>
          <w:rFonts w:ascii="Garamond" w:hAnsi="Garamond"/>
        </w:rPr>
      </w:pPr>
    </w:p>
    <w:p w14:paraId="1EAECEDE" w14:textId="77777777" w:rsidR="005658FD" w:rsidRDefault="005658FD" w:rsidP="006A265C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2703FB1D" w14:textId="77777777" w:rsidR="00996636" w:rsidRDefault="00996636" w:rsidP="006A265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5EC55D8D" w14:textId="77777777" w:rsidR="00996636" w:rsidRDefault="00996636" w:rsidP="006A265C">
      <w:pPr>
        <w:spacing w:after="0" w:line="240" w:lineRule="auto"/>
        <w:contextualSpacing/>
        <w:rPr>
          <w:rFonts w:ascii="Garamond" w:hAnsi="Garamond"/>
          <w:b/>
        </w:rPr>
      </w:pPr>
    </w:p>
    <w:p w14:paraId="40EDE843" w14:textId="6D2154CD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</w:t>
      </w:r>
      <w:r w:rsidR="003755A2">
        <w:rPr>
          <w:rFonts w:ascii="Garamond" w:hAnsi="Garamond"/>
          <w:sz w:val="22"/>
          <w:szCs w:val="22"/>
        </w:rPr>
        <w:t xml:space="preserve">of </w:t>
      </w:r>
      <w:r>
        <w:rPr>
          <w:rFonts w:ascii="Garamond" w:hAnsi="Garamond"/>
          <w:sz w:val="22"/>
          <w:szCs w:val="22"/>
        </w:rPr>
        <w:t>working within a target driven and fast paced environment</w:t>
      </w:r>
    </w:p>
    <w:p w14:paraId="735039AC" w14:textId="41E929B2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Excellent communication skills &amp; proven examples of working effectively with suppliers </w:t>
      </w:r>
      <w:r w:rsidR="003755A2">
        <w:rPr>
          <w:rFonts w:ascii="Garamond" w:hAnsi="Garamond"/>
          <w:sz w:val="22"/>
          <w:szCs w:val="22"/>
        </w:rPr>
        <w:t xml:space="preserve">and </w:t>
      </w:r>
      <w:r>
        <w:rPr>
          <w:rFonts w:ascii="Garamond" w:hAnsi="Garamond"/>
          <w:sz w:val="22"/>
          <w:szCs w:val="22"/>
        </w:rPr>
        <w:t>stakeholders</w:t>
      </w:r>
    </w:p>
    <w:p w14:paraId="67C16A27" w14:textId="77777777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Ability to think ahead and identify mitigation as required</w:t>
      </w:r>
    </w:p>
    <w:p w14:paraId="409F7F6C" w14:textId="0ED69383" w:rsidR="00796C36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of or demonstrable understanding of rostering against budgets </w:t>
      </w:r>
    </w:p>
    <w:p w14:paraId="739B8640" w14:textId="517C1614" w:rsidR="00E853D2" w:rsidRDefault="003755A2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of managing or supervising a team is </w:t>
      </w:r>
      <w:r w:rsidR="00796C36">
        <w:rPr>
          <w:rFonts w:ascii="Garamond" w:hAnsi="Garamond"/>
          <w:sz w:val="22"/>
          <w:szCs w:val="22"/>
        </w:rPr>
        <w:t xml:space="preserve">desirable </w:t>
      </w:r>
    </w:p>
    <w:p w14:paraId="5DF542D1" w14:textId="535088DC" w:rsidR="00C757A1" w:rsidRDefault="00435579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Advanced Microsoft Office skills (specifically Word, Excel and </w:t>
      </w:r>
      <w:r w:rsidR="00796C36">
        <w:rPr>
          <w:rFonts w:ascii="Garamond" w:hAnsi="Garamond"/>
          <w:sz w:val="22"/>
          <w:szCs w:val="22"/>
        </w:rPr>
        <w:t>Access)</w:t>
      </w:r>
    </w:p>
    <w:p w14:paraId="4561EA11" w14:textId="1EDA37EF" w:rsidR="00796C36" w:rsidRPr="00C757A1" w:rsidRDefault="00796C36" w:rsidP="007F0600">
      <w:pPr>
        <w:pStyle w:val="ListParagraph"/>
        <w:numPr>
          <w:ilvl w:val="0"/>
          <w:numId w:val="15"/>
        </w:numPr>
        <w:ind w:left="-142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Flexibility </w:t>
      </w:r>
      <w:r w:rsidR="003755A2">
        <w:rPr>
          <w:rFonts w:ascii="Garamond" w:hAnsi="Garamond"/>
          <w:sz w:val="22"/>
          <w:szCs w:val="22"/>
        </w:rPr>
        <w:t>in working hours</w:t>
      </w:r>
      <w:r w:rsidR="007F0600">
        <w:rPr>
          <w:rFonts w:ascii="Garamond" w:hAnsi="Garamond"/>
          <w:sz w:val="22"/>
          <w:szCs w:val="22"/>
        </w:rPr>
        <w:t xml:space="preserve"> in the lead up to and on-event (this can include longer days and weekends). </w:t>
      </w:r>
    </w:p>
    <w:p w14:paraId="25113713" w14:textId="77777777" w:rsidR="004A614C" w:rsidRPr="00C757A1" w:rsidRDefault="004A614C" w:rsidP="006A265C">
      <w:pPr>
        <w:pStyle w:val="ListParagraph"/>
        <w:ind w:left="426"/>
        <w:rPr>
          <w:rFonts w:ascii="Garamond" w:hAnsi="Garamond"/>
          <w:sz w:val="22"/>
          <w:szCs w:val="22"/>
        </w:rPr>
      </w:pPr>
    </w:p>
    <w:p w14:paraId="207AA401" w14:textId="77777777" w:rsidR="00996636" w:rsidRPr="00C757A1" w:rsidRDefault="00996636" w:rsidP="006A265C">
      <w:pPr>
        <w:spacing w:after="0" w:line="240" w:lineRule="auto"/>
        <w:contextualSpacing/>
        <w:rPr>
          <w:rFonts w:ascii="Garamond" w:hAnsi="Garamond"/>
        </w:rPr>
      </w:pPr>
    </w:p>
    <w:p w14:paraId="39D738E5" w14:textId="77777777" w:rsidR="004A614C" w:rsidRDefault="004A614C" w:rsidP="006A265C">
      <w:pPr>
        <w:pStyle w:val="BodyText3"/>
        <w:spacing w:after="0" w:line="240" w:lineRule="auto"/>
        <w:ind w:left="360"/>
        <w:contextualSpacing/>
        <w:jc w:val="both"/>
        <w:rPr>
          <w:rFonts w:ascii="Garamond" w:hAnsi="Garamond"/>
        </w:rPr>
      </w:pPr>
    </w:p>
    <w:p w14:paraId="10AE7DCA" w14:textId="77777777" w:rsidR="00097D67" w:rsidRPr="00996636" w:rsidRDefault="00097D67" w:rsidP="006A265C">
      <w:pPr>
        <w:spacing w:after="0" w:line="240" w:lineRule="auto"/>
        <w:contextualSpacing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418DE"/>
    <w:multiLevelType w:val="hybridMultilevel"/>
    <w:tmpl w:val="1CA2B2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68775DF3"/>
    <w:multiLevelType w:val="hybridMultilevel"/>
    <w:tmpl w:val="1A3E2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486170">
    <w:abstractNumId w:val="16"/>
  </w:num>
  <w:num w:numId="2" w16cid:durableId="328101571">
    <w:abstractNumId w:val="13"/>
  </w:num>
  <w:num w:numId="3" w16cid:durableId="683172473">
    <w:abstractNumId w:val="2"/>
  </w:num>
  <w:num w:numId="4" w16cid:durableId="2119719948">
    <w:abstractNumId w:val="7"/>
  </w:num>
  <w:num w:numId="5" w16cid:durableId="1491093387">
    <w:abstractNumId w:val="12"/>
  </w:num>
  <w:num w:numId="6" w16cid:durableId="1333608086">
    <w:abstractNumId w:val="11"/>
  </w:num>
  <w:num w:numId="7" w16cid:durableId="434908818">
    <w:abstractNumId w:val="3"/>
  </w:num>
  <w:num w:numId="8" w16cid:durableId="1507328068">
    <w:abstractNumId w:val="5"/>
  </w:num>
  <w:num w:numId="9" w16cid:durableId="556166788">
    <w:abstractNumId w:val="0"/>
  </w:num>
  <w:num w:numId="10" w16cid:durableId="858474525">
    <w:abstractNumId w:val="10"/>
  </w:num>
  <w:num w:numId="11" w16cid:durableId="252475146">
    <w:abstractNumId w:val="15"/>
  </w:num>
  <w:num w:numId="12" w16cid:durableId="1040667139">
    <w:abstractNumId w:val="4"/>
  </w:num>
  <w:num w:numId="13" w16cid:durableId="373191604">
    <w:abstractNumId w:val="9"/>
  </w:num>
  <w:num w:numId="14" w16cid:durableId="802234340">
    <w:abstractNumId w:val="1"/>
  </w:num>
  <w:num w:numId="15" w16cid:durableId="1015688409">
    <w:abstractNumId w:val="8"/>
  </w:num>
  <w:num w:numId="16" w16cid:durableId="959805252">
    <w:abstractNumId w:val="6"/>
  </w:num>
  <w:num w:numId="17" w16cid:durableId="18282066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0B55E5"/>
    <w:rsid w:val="000F18D0"/>
    <w:rsid w:val="000F4DEC"/>
    <w:rsid w:val="00102F72"/>
    <w:rsid w:val="00112564"/>
    <w:rsid w:val="001175C9"/>
    <w:rsid w:val="00177A8D"/>
    <w:rsid w:val="00194A99"/>
    <w:rsid w:val="001D14FD"/>
    <w:rsid w:val="001F6E18"/>
    <w:rsid w:val="00211DFA"/>
    <w:rsid w:val="00222B23"/>
    <w:rsid w:val="002233A4"/>
    <w:rsid w:val="002807F3"/>
    <w:rsid w:val="00286199"/>
    <w:rsid w:val="002E00A6"/>
    <w:rsid w:val="002F5072"/>
    <w:rsid w:val="0032526E"/>
    <w:rsid w:val="00344C4E"/>
    <w:rsid w:val="003462D1"/>
    <w:rsid w:val="00355666"/>
    <w:rsid w:val="003755A2"/>
    <w:rsid w:val="00392223"/>
    <w:rsid w:val="003D7B04"/>
    <w:rsid w:val="003F29E4"/>
    <w:rsid w:val="003F6A0B"/>
    <w:rsid w:val="00435579"/>
    <w:rsid w:val="00477841"/>
    <w:rsid w:val="00491B01"/>
    <w:rsid w:val="004A614C"/>
    <w:rsid w:val="0052281F"/>
    <w:rsid w:val="00546EBB"/>
    <w:rsid w:val="005658FD"/>
    <w:rsid w:val="00574034"/>
    <w:rsid w:val="0059728C"/>
    <w:rsid w:val="005A154F"/>
    <w:rsid w:val="005A190F"/>
    <w:rsid w:val="005A6B3C"/>
    <w:rsid w:val="005B1BEC"/>
    <w:rsid w:val="005D76DC"/>
    <w:rsid w:val="005E0BFD"/>
    <w:rsid w:val="005E7E4F"/>
    <w:rsid w:val="0062513F"/>
    <w:rsid w:val="00662B02"/>
    <w:rsid w:val="00663BD2"/>
    <w:rsid w:val="00682152"/>
    <w:rsid w:val="006A265C"/>
    <w:rsid w:val="006E4D45"/>
    <w:rsid w:val="006F3C43"/>
    <w:rsid w:val="00707D3C"/>
    <w:rsid w:val="00755871"/>
    <w:rsid w:val="00777A11"/>
    <w:rsid w:val="00796C36"/>
    <w:rsid w:val="007F0600"/>
    <w:rsid w:val="008125FC"/>
    <w:rsid w:val="008611E6"/>
    <w:rsid w:val="00876F59"/>
    <w:rsid w:val="00877F3D"/>
    <w:rsid w:val="009047A2"/>
    <w:rsid w:val="00904B31"/>
    <w:rsid w:val="009210F6"/>
    <w:rsid w:val="00922D98"/>
    <w:rsid w:val="009840B7"/>
    <w:rsid w:val="009842B4"/>
    <w:rsid w:val="00995E02"/>
    <w:rsid w:val="00996636"/>
    <w:rsid w:val="009968D9"/>
    <w:rsid w:val="009A7D45"/>
    <w:rsid w:val="009C2C4E"/>
    <w:rsid w:val="009F5B1F"/>
    <w:rsid w:val="00A073EB"/>
    <w:rsid w:val="00A37E70"/>
    <w:rsid w:val="00A869DC"/>
    <w:rsid w:val="00AA346F"/>
    <w:rsid w:val="00AA4654"/>
    <w:rsid w:val="00AB18AB"/>
    <w:rsid w:val="00B34B2E"/>
    <w:rsid w:val="00C14CD8"/>
    <w:rsid w:val="00C315C7"/>
    <w:rsid w:val="00C757A1"/>
    <w:rsid w:val="00CC2D91"/>
    <w:rsid w:val="00CD41C1"/>
    <w:rsid w:val="00CE79EB"/>
    <w:rsid w:val="00CF5A97"/>
    <w:rsid w:val="00D05A44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53D2"/>
    <w:rsid w:val="00E87793"/>
    <w:rsid w:val="00EB798E"/>
    <w:rsid w:val="00EF7968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9C66"/>
  <w15:docId w15:val="{64E3123C-6C6D-4702-8106-478FEE7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4A61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A614C"/>
    <w:rPr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96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4</cp:revision>
  <cp:lastPrinted>2016-02-23T15:51:00Z</cp:lastPrinted>
  <dcterms:created xsi:type="dcterms:W3CDTF">2023-12-18T10:30:00Z</dcterms:created>
  <dcterms:modified xsi:type="dcterms:W3CDTF">2024-01-15T19:35:00Z</dcterms:modified>
</cp:coreProperties>
</file>